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C7" w:rsidRPr="000C4D08" w:rsidRDefault="00DA4CC7" w:rsidP="00DA4CC7">
      <w:pPr>
        <w:pStyle w:val="a4"/>
        <w:jc w:val="center"/>
      </w:pPr>
      <w:r w:rsidRPr="000C4D08">
        <w:t>РОССТАТ</w:t>
      </w:r>
    </w:p>
    <w:p w:rsidR="00DA4CC7" w:rsidRDefault="00DA4CC7" w:rsidP="00DA4CC7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DA4CC7" w:rsidRPr="00BD52EB" w:rsidRDefault="00DA4CC7" w:rsidP="00DA4CC7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DA4CC7" w:rsidRDefault="00DA4CC7" w:rsidP="00DA4CC7">
      <w:pPr>
        <w:jc w:val="center"/>
        <w:rPr>
          <w:sz w:val="28"/>
        </w:rPr>
      </w:pPr>
    </w:p>
    <w:p w:rsidR="00DA4CC7" w:rsidRDefault="00DA4CC7" w:rsidP="0018533D">
      <w:pPr>
        <w:ind w:firstLine="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4388" w:rsidRPr="00EC3BF3" w:rsidRDefault="009D4388" w:rsidP="009D4388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отдельных показателях, характеризующих уровень жизни населения </w:t>
      </w:r>
      <w:r w:rsidR="00146FA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Республики Тыва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в 201</w:t>
      </w:r>
      <w:r w:rsidR="00DD56E0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  <w:proofErr w:type="gramStart"/>
      <w:r w:rsidR="00EC3BF3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  <w:proofErr w:type="gramEnd"/>
      <w:r w:rsidR="00EC3BF3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DA4CC7" w:rsidRDefault="00DA4CC7" w:rsidP="00DA4CC7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DA4CC7" w:rsidRDefault="00DA4CC7" w:rsidP="00B15E73">
      <w:pPr>
        <w:ind w:firstLine="0"/>
        <w:jc w:val="center"/>
        <w:rPr>
          <w:sz w:val="24"/>
          <w:szCs w:val="24"/>
        </w:rPr>
      </w:pPr>
    </w:p>
    <w:p w:rsidR="00DA4CC7" w:rsidRPr="00020294" w:rsidRDefault="00572E3F" w:rsidP="00572E3F">
      <w:pPr>
        <w:ind w:firstLine="0"/>
        <w:jc w:val="center"/>
        <w:rPr>
          <w:sz w:val="28"/>
        </w:rPr>
      </w:pPr>
      <w:r>
        <w:rPr>
          <w:sz w:val="28"/>
        </w:rPr>
        <w:t>1</w:t>
      </w:r>
      <w:r w:rsidR="00081CEB">
        <w:rPr>
          <w:sz w:val="28"/>
        </w:rPr>
        <w:t>4</w:t>
      </w:r>
      <w:r w:rsidR="00DA4CC7" w:rsidRPr="0003185E">
        <w:rPr>
          <w:sz w:val="28"/>
        </w:rPr>
        <w:t>.</w:t>
      </w:r>
      <w:r w:rsidR="00DA4CC7" w:rsidRPr="00080260">
        <w:rPr>
          <w:sz w:val="28"/>
        </w:rPr>
        <w:t>0</w:t>
      </w:r>
      <w:r w:rsidR="008D2F78">
        <w:rPr>
          <w:sz w:val="28"/>
        </w:rPr>
        <w:t>3</w:t>
      </w:r>
      <w:r w:rsidR="0088270E">
        <w:rPr>
          <w:sz w:val="28"/>
        </w:rPr>
        <w:t>.201</w:t>
      </w:r>
      <w:r w:rsidR="00CD4E48">
        <w:rPr>
          <w:sz w:val="28"/>
        </w:rPr>
        <w:t>9</w:t>
      </w:r>
      <w:r w:rsidR="00DA4CC7">
        <w:rPr>
          <w:sz w:val="28"/>
        </w:rPr>
        <w:t xml:space="preserve">             </w:t>
      </w:r>
      <w:r w:rsidR="00523C57">
        <w:rPr>
          <w:sz w:val="28"/>
        </w:rPr>
        <w:t xml:space="preserve">   </w:t>
      </w:r>
      <w:r w:rsidR="00DA4CC7">
        <w:rPr>
          <w:sz w:val="28"/>
        </w:rPr>
        <w:t xml:space="preserve">   </w:t>
      </w:r>
      <w:r w:rsidR="00523C57">
        <w:rPr>
          <w:sz w:val="28"/>
        </w:rPr>
        <w:t xml:space="preserve">            </w:t>
      </w:r>
      <w:r w:rsidR="005A27D7">
        <w:rPr>
          <w:sz w:val="28"/>
        </w:rPr>
        <w:t xml:space="preserve">                                                       </w:t>
      </w:r>
      <w:r w:rsidR="00523C57">
        <w:rPr>
          <w:sz w:val="28"/>
        </w:rPr>
        <w:t xml:space="preserve">           </w:t>
      </w:r>
      <w:r w:rsidR="00DA4CC7" w:rsidRPr="00020294">
        <w:rPr>
          <w:sz w:val="28"/>
        </w:rPr>
        <w:t>г.</w:t>
      </w:r>
      <w:r w:rsidR="00DA4CC7">
        <w:rPr>
          <w:sz w:val="28"/>
        </w:rPr>
        <w:t xml:space="preserve"> </w:t>
      </w:r>
      <w:r w:rsidR="005A27D7">
        <w:rPr>
          <w:sz w:val="28"/>
        </w:rPr>
        <w:t>Кызыл</w:t>
      </w:r>
    </w:p>
    <w:p w:rsidR="00FA2D37" w:rsidRPr="00135879" w:rsidRDefault="00FA2D37" w:rsidP="00667B73">
      <w:pPr>
        <w:ind w:firstLine="0"/>
        <w:jc w:val="center"/>
        <w:rPr>
          <w:sz w:val="24"/>
        </w:rPr>
      </w:pPr>
      <w:bookmarkStart w:id="0" w:name="_GoBack"/>
      <w:bookmarkEnd w:id="0"/>
    </w:p>
    <w:p w:rsidR="0042061F" w:rsidRDefault="0042061F" w:rsidP="003E0BA2">
      <w:pPr>
        <w:widowControl w:val="0"/>
        <w:spacing w:line="312" w:lineRule="auto"/>
        <w:rPr>
          <w:sz w:val="28"/>
        </w:rPr>
      </w:pPr>
      <w:proofErr w:type="gramStart"/>
      <w:r>
        <w:rPr>
          <w:sz w:val="28"/>
        </w:rPr>
        <w:t xml:space="preserve">В </w:t>
      </w:r>
      <w:r w:rsidRPr="00DF7315">
        <w:rPr>
          <w:sz w:val="28"/>
        </w:rPr>
        <w:t>201</w:t>
      </w:r>
      <w:r w:rsidR="00DD56E0" w:rsidRPr="00DD56E0">
        <w:rPr>
          <w:sz w:val="28"/>
        </w:rPr>
        <w:t>8</w:t>
      </w:r>
      <w:r w:rsidRPr="00DF7315">
        <w:rPr>
          <w:sz w:val="28"/>
        </w:rPr>
        <w:t xml:space="preserve"> году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DD56E0">
        <w:rPr>
          <w:sz w:val="28"/>
        </w:rPr>
        <w:br/>
      </w:r>
      <w:r w:rsidR="00146FA0">
        <w:rPr>
          <w:sz w:val="28"/>
        </w:rPr>
        <w:t>Республики Тыва</w:t>
      </w:r>
      <w:r w:rsidR="002C5B9F">
        <w:rPr>
          <w:sz w:val="28"/>
        </w:rPr>
        <w:t xml:space="preserve"> </w:t>
      </w:r>
      <w:r w:rsidRPr="00DF7315">
        <w:rPr>
          <w:sz w:val="28"/>
        </w:rPr>
        <w:t xml:space="preserve">составили </w:t>
      </w:r>
      <w:r w:rsidR="00DD56E0">
        <w:rPr>
          <w:sz w:val="28"/>
        </w:rPr>
        <w:t>14047,4</w:t>
      </w:r>
      <w:r w:rsidRPr="00DF7315">
        <w:rPr>
          <w:sz w:val="28"/>
        </w:rPr>
        <w:t xml:space="preserve"> рубля</w:t>
      </w:r>
      <w:r w:rsidR="002C5B9F">
        <w:rPr>
          <w:sz w:val="28"/>
        </w:rPr>
        <w:t xml:space="preserve"> и по сравнению с 201</w:t>
      </w:r>
      <w:r w:rsidR="00DD56E0">
        <w:rPr>
          <w:sz w:val="28"/>
        </w:rPr>
        <w:t>7</w:t>
      </w:r>
      <w:r w:rsidR="002C5B9F">
        <w:rPr>
          <w:sz w:val="28"/>
        </w:rPr>
        <w:t xml:space="preserve"> годом</w:t>
      </w:r>
      <w:r w:rsidR="005E762E">
        <w:rPr>
          <w:sz w:val="28"/>
        </w:rPr>
        <w:t xml:space="preserve"> у</w:t>
      </w:r>
      <w:r w:rsidR="00DD56E0">
        <w:rPr>
          <w:sz w:val="28"/>
        </w:rPr>
        <w:t>велич</w:t>
      </w:r>
      <w:r w:rsidR="005E762E">
        <w:rPr>
          <w:sz w:val="28"/>
        </w:rPr>
        <w:t>ились на</w:t>
      </w:r>
      <w:r w:rsidR="00DD56E0">
        <w:rPr>
          <w:sz w:val="28"/>
        </w:rPr>
        <w:t xml:space="preserve"> 0,8</w:t>
      </w:r>
      <w:r w:rsidR="005E762E">
        <w:rPr>
          <w:sz w:val="28"/>
        </w:rPr>
        <w:t xml:space="preserve"> процента</w:t>
      </w:r>
      <w:r w:rsidR="00F132CC" w:rsidRPr="00F132CC">
        <w:rPr>
          <w:sz w:val="28"/>
        </w:rPr>
        <w:t xml:space="preserve"> </w:t>
      </w:r>
      <w:r w:rsidR="00F132CC">
        <w:rPr>
          <w:sz w:val="28"/>
        </w:rPr>
        <w:t>(с учетом ЕВ-2017</w:t>
      </w:r>
      <w:r w:rsidR="00F132CC" w:rsidRPr="00CC2611">
        <w:rPr>
          <w:sz w:val="28"/>
          <w:vertAlign w:val="superscript"/>
        </w:rPr>
        <w:t>2)</w:t>
      </w:r>
      <w:r w:rsidR="00F132CC">
        <w:rPr>
          <w:sz w:val="28"/>
        </w:rPr>
        <w:t xml:space="preserve"> – </w:t>
      </w:r>
      <w:r w:rsidR="003E0BA2" w:rsidRPr="00680320">
        <w:rPr>
          <w:sz w:val="28"/>
        </w:rPr>
        <w:t>остались на уровне предыдущего года</w:t>
      </w:r>
      <w:r w:rsidR="00F132CC">
        <w:rPr>
          <w:sz w:val="28"/>
        </w:rPr>
        <w:t>)</w:t>
      </w:r>
      <w:r w:rsidR="00EC3BF3">
        <w:rPr>
          <w:sz w:val="28"/>
        </w:rPr>
        <w:t>.</w:t>
      </w:r>
      <w:proofErr w:type="gramEnd"/>
      <w:r w:rsidRPr="00DF7315">
        <w:rPr>
          <w:sz w:val="28"/>
        </w:rPr>
        <w:t xml:space="preserve"> </w:t>
      </w:r>
      <w:r w:rsidR="003E0BA2" w:rsidRPr="003E0BA2">
        <w:rPr>
          <w:sz w:val="28"/>
        </w:rPr>
        <w:t xml:space="preserve"> </w:t>
      </w:r>
      <w:r w:rsidR="00A11EC9">
        <w:rPr>
          <w:sz w:val="28"/>
        </w:rPr>
        <w:t>Р</w:t>
      </w:r>
      <w:r w:rsidRPr="00DF7315">
        <w:rPr>
          <w:sz w:val="28"/>
        </w:rPr>
        <w:t xml:space="preserve">еальные денежные доходы (доходы, скорректированные на индекс потребительских цен) </w:t>
      </w:r>
      <w:r w:rsidR="00DD56E0">
        <w:rPr>
          <w:sz w:val="28"/>
        </w:rPr>
        <w:t>уменьшились</w:t>
      </w:r>
      <w:r w:rsidR="002C5B9F">
        <w:rPr>
          <w:sz w:val="28"/>
        </w:rPr>
        <w:t xml:space="preserve"> </w:t>
      </w:r>
      <w:r w:rsidRPr="00DF7315">
        <w:rPr>
          <w:sz w:val="28"/>
        </w:rPr>
        <w:t xml:space="preserve">на </w:t>
      </w:r>
      <w:r w:rsidR="00DD56E0">
        <w:rPr>
          <w:sz w:val="28"/>
        </w:rPr>
        <w:t xml:space="preserve">1,4 процента </w:t>
      </w:r>
      <w:r w:rsidR="003E0BA2">
        <w:rPr>
          <w:sz w:val="28"/>
        </w:rPr>
        <w:br/>
      </w:r>
      <w:r w:rsidR="00DD56E0">
        <w:rPr>
          <w:sz w:val="28"/>
        </w:rPr>
        <w:t>(с</w:t>
      </w:r>
      <w:r w:rsidR="00DD56E0" w:rsidRPr="003E0BA2">
        <w:rPr>
          <w:sz w:val="28"/>
        </w:rPr>
        <w:t xml:space="preserve"> учетом ЕВ-2017 – </w:t>
      </w:r>
      <w:r w:rsidR="003E0BA2">
        <w:rPr>
          <w:sz w:val="28"/>
        </w:rPr>
        <w:t>на 2,2 процента</w:t>
      </w:r>
      <w:r w:rsidR="00DD56E0" w:rsidRPr="003E0BA2">
        <w:rPr>
          <w:sz w:val="28"/>
        </w:rPr>
        <w:t>).</w:t>
      </w:r>
    </w:p>
    <w:p w:rsidR="00A11EC9" w:rsidRPr="00D45074" w:rsidRDefault="00293C78" w:rsidP="00A11EC9">
      <w:pPr>
        <w:widowControl w:val="0"/>
        <w:spacing w:line="312" w:lineRule="auto"/>
        <w:rPr>
          <w:sz w:val="28"/>
        </w:rPr>
      </w:pPr>
      <w:r>
        <w:rPr>
          <w:sz w:val="28"/>
        </w:rPr>
        <w:t>Среднемесячная</w:t>
      </w:r>
      <w:r w:rsidR="0042061F">
        <w:rPr>
          <w:sz w:val="28"/>
        </w:rPr>
        <w:t xml:space="preserve"> номинальная </w:t>
      </w:r>
      <w:r w:rsidR="00357CC1">
        <w:rPr>
          <w:sz w:val="28"/>
        </w:rPr>
        <w:t>начисленная заработная плата</w:t>
      </w:r>
      <w:r w:rsidR="0042061F">
        <w:rPr>
          <w:sz w:val="28"/>
        </w:rPr>
        <w:t xml:space="preserve"> работник</w:t>
      </w:r>
      <w:r w:rsidR="00357CC1">
        <w:rPr>
          <w:sz w:val="28"/>
        </w:rPr>
        <w:t xml:space="preserve">ов организаций </w:t>
      </w:r>
      <w:r w:rsidR="00146FA0">
        <w:rPr>
          <w:sz w:val="28"/>
        </w:rPr>
        <w:t xml:space="preserve">Республики Тыва </w:t>
      </w:r>
      <w:r w:rsidR="0042061F">
        <w:rPr>
          <w:sz w:val="28"/>
        </w:rPr>
        <w:t>составила</w:t>
      </w:r>
      <w:r w:rsidR="0042061F" w:rsidRPr="00F571D3">
        <w:rPr>
          <w:sz w:val="28"/>
        </w:rPr>
        <w:t xml:space="preserve"> </w:t>
      </w:r>
      <w:r w:rsidR="00BC7902">
        <w:rPr>
          <w:sz w:val="28"/>
        </w:rPr>
        <w:t>35647,6</w:t>
      </w:r>
      <w:r w:rsidR="00393C21">
        <w:rPr>
          <w:sz w:val="28"/>
        </w:rPr>
        <w:t xml:space="preserve"> </w:t>
      </w:r>
      <w:r w:rsidR="0042061F" w:rsidRPr="00F571D3">
        <w:rPr>
          <w:sz w:val="28"/>
        </w:rPr>
        <w:t>рубля</w:t>
      </w:r>
      <w:r w:rsidR="0042061F">
        <w:rPr>
          <w:sz w:val="28"/>
        </w:rPr>
        <w:t xml:space="preserve"> и по отношению </w:t>
      </w:r>
      <w:r>
        <w:rPr>
          <w:sz w:val="28"/>
        </w:rPr>
        <w:br/>
      </w:r>
      <w:r w:rsidR="0042061F">
        <w:rPr>
          <w:sz w:val="28"/>
        </w:rPr>
        <w:t xml:space="preserve">к </w:t>
      </w:r>
      <w:r w:rsidR="00BA716B">
        <w:rPr>
          <w:sz w:val="28"/>
        </w:rPr>
        <w:t>201</w:t>
      </w:r>
      <w:r w:rsidR="004C0DAF">
        <w:rPr>
          <w:sz w:val="28"/>
        </w:rPr>
        <w:t>7</w:t>
      </w:r>
      <w:r w:rsidR="00FD0F8A">
        <w:rPr>
          <w:sz w:val="28"/>
        </w:rPr>
        <w:t xml:space="preserve"> году</w:t>
      </w:r>
      <w:r w:rsidR="0042061F">
        <w:rPr>
          <w:sz w:val="28"/>
        </w:rPr>
        <w:t xml:space="preserve"> выросла на </w:t>
      </w:r>
      <w:r w:rsidR="00BC7902">
        <w:rPr>
          <w:sz w:val="28"/>
        </w:rPr>
        <w:t>13,6</w:t>
      </w:r>
      <w:r w:rsidR="00F57C85">
        <w:rPr>
          <w:sz w:val="28"/>
        </w:rPr>
        <w:t xml:space="preserve"> </w:t>
      </w:r>
      <w:r w:rsidR="0042061F">
        <w:rPr>
          <w:sz w:val="28"/>
        </w:rPr>
        <w:t>процента</w:t>
      </w:r>
      <w:r w:rsidR="00AA49DD">
        <w:rPr>
          <w:sz w:val="28"/>
        </w:rPr>
        <w:t>,</w:t>
      </w:r>
      <w:r w:rsidR="0042061F">
        <w:rPr>
          <w:sz w:val="28"/>
        </w:rPr>
        <w:t xml:space="preserve"> </w:t>
      </w:r>
      <w:r w:rsidR="00A11EC9">
        <w:rPr>
          <w:sz w:val="28"/>
        </w:rPr>
        <w:t xml:space="preserve">реальная заработная плата </w:t>
      </w:r>
      <w:r>
        <w:rPr>
          <w:sz w:val="28"/>
        </w:rPr>
        <w:br/>
      </w:r>
      <w:r w:rsidR="00A11EC9">
        <w:rPr>
          <w:sz w:val="28"/>
        </w:rPr>
        <w:t xml:space="preserve">(с учетом роста цен) </w:t>
      </w:r>
      <w:r w:rsidR="00A11EC9" w:rsidRPr="00DE0DA4">
        <w:rPr>
          <w:sz w:val="28"/>
        </w:rPr>
        <w:t xml:space="preserve">увеличилась на </w:t>
      </w:r>
      <w:r w:rsidR="001C5524" w:rsidRPr="001C5524">
        <w:rPr>
          <w:sz w:val="28"/>
        </w:rPr>
        <w:t>1</w:t>
      </w:r>
      <w:r w:rsidR="00A11EC9">
        <w:rPr>
          <w:sz w:val="28"/>
        </w:rPr>
        <w:t>0</w:t>
      </w:r>
      <w:r w:rsidR="00A11EC9" w:rsidRPr="00DE0DA4">
        <w:rPr>
          <w:sz w:val="28"/>
        </w:rPr>
        <w:t>,1</w:t>
      </w:r>
      <w:r w:rsidR="00A11EC9">
        <w:rPr>
          <w:sz w:val="28"/>
        </w:rPr>
        <w:t xml:space="preserve"> процента.</w:t>
      </w:r>
    </w:p>
    <w:p w:rsidR="00A11EC9" w:rsidRPr="00D45074" w:rsidRDefault="00A11EC9" w:rsidP="00A11EC9">
      <w:pPr>
        <w:widowControl w:val="0"/>
        <w:spacing w:line="312" w:lineRule="auto"/>
        <w:rPr>
          <w:sz w:val="28"/>
        </w:rPr>
      </w:pPr>
      <w:r>
        <w:rPr>
          <w:sz w:val="28"/>
        </w:rPr>
        <w:t xml:space="preserve">По видам экономической деятельности наибольший размер среднемесячной номинальной начисленной заработной платы работников организаций отмечен </w:t>
      </w:r>
      <w:r w:rsidR="007A4855" w:rsidRPr="0040429A">
        <w:rPr>
          <w:sz w:val="28"/>
        </w:rPr>
        <w:t xml:space="preserve">в деятельности по предоставлению финансовых услуг, кроме услуг по страхованию и пенсионному обеспечению – 73122,9 рубля, </w:t>
      </w:r>
      <w:r w:rsidR="007A4855" w:rsidRPr="0040429A">
        <w:rPr>
          <w:sz w:val="28"/>
        </w:rPr>
        <w:br/>
        <w:t>что превышает общереспубликанский уровень в 2,1 раза,</w:t>
      </w:r>
      <w:r w:rsidR="007A4855">
        <w:rPr>
          <w:sz w:val="28"/>
        </w:rPr>
        <w:t xml:space="preserve"> </w:t>
      </w:r>
      <w:r>
        <w:rPr>
          <w:sz w:val="28"/>
        </w:rPr>
        <w:t xml:space="preserve">наименьший – </w:t>
      </w:r>
      <w:r w:rsidR="0073249F" w:rsidRPr="0073249F">
        <w:rPr>
          <w:sz w:val="28"/>
        </w:rPr>
        <w:br/>
      </w:r>
      <w:r w:rsidR="00293C78">
        <w:rPr>
          <w:sz w:val="28"/>
        </w:rPr>
        <w:t xml:space="preserve">в деятельности </w:t>
      </w:r>
      <w:r w:rsidRPr="00E02C7F">
        <w:rPr>
          <w:sz w:val="28"/>
        </w:rPr>
        <w:t xml:space="preserve">по производству </w:t>
      </w:r>
      <w:r>
        <w:rPr>
          <w:sz w:val="28"/>
        </w:rPr>
        <w:t>напитков</w:t>
      </w:r>
      <w:r w:rsidRPr="00E02C7F">
        <w:rPr>
          <w:sz w:val="28"/>
        </w:rPr>
        <w:t xml:space="preserve"> </w:t>
      </w:r>
      <w:r>
        <w:rPr>
          <w:sz w:val="28"/>
        </w:rPr>
        <w:t xml:space="preserve">– </w:t>
      </w:r>
      <w:r w:rsidR="009D0F2D">
        <w:rPr>
          <w:sz w:val="28"/>
        </w:rPr>
        <w:t>9645,5</w:t>
      </w:r>
      <w:r>
        <w:rPr>
          <w:sz w:val="28"/>
        </w:rPr>
        <w:t xml:space="preserve"> рубля, </w:t>
      </w:r>
      <w:r w:rsidR="009D0F2D">
        <w:rPr>
          <w:sz w:val="28"/>
        </w:rPr>
        <w:t>или 27</w:t>
      </w:r>
      <w:r>
        <w:rPr>
          <w:sz w:val="28"/>
        </w:rPr>
        <w:t>,</w:t>
      </w:r>
      <w:r w:rsidR="009D0F2D">
        <w:rPr>
          <w:sz w:val="28"/>
        </w:rPr>
        <w:t>1</w:t>
      </w:r>
      <w:r>
        <w:rPr>
          <w:sz w:val="28"/>
        </w:rPr>
        <w:t xml:space="preserve"> процента </w:t>
      </w:r>
      <w:r w:rsidR="0073249F" w:rsidRPr="0073249F">
        <w:rPr>
          <w:sz w:val="28"/>
        </w:rPr>
        <w:br/>
      </w:r>
      <w:r>
        <w:rPr>
          <w:sz w:val="28"/>
        </w:rPr>
        <w:t>от сре</w:t>
      </w:r>
      <w:r w:rsidR="00BE066B">
        <w:rPr>
          <w:sz w:val="28"/>
        </w:rPr>
        <w:t>днереспубликанск</w:t>
      </w:r>
      <w:r>
        <w:rPr>
          <w:sz w:val="28"/>
        </w:rPr>
        <w:t>ого</w:t>
      </w:r>
      <w:r w:rsidRPr="00E85468">
        <w:rPr>
          <w:sz w:val="28"/>
        </w:rPr>
        <w:t>.</w:t>
      </w:r>
    </w:p>
    <w:p w:rsidR="00461782" w:rsidRPr="00886B4E" w:rsidRDefault="00911198" w:rsidP="00886B4E">
      <w:pPr>
        <w:widowControl w:val="0"/>
        <w:spacing w:line="312" w:lineRule="auto"/>
        <w:rPr>
          <w:sz w:val="28"/>
        </w:rPr>
      </w:pPr>
      <w:r w:rsidRPr="005841EF">
        <w:rPr>
          <w:sz w:val="28"/>
        </w:rPr>
        <w:t xml:space="preserve">На </w:t>
      </w:r>
      <w:r w:rsidR="0051538D" w:rsidRPr="005841EF">
        <w:rPr>
          <w:sz w:val="28"/>
        </w:rPr>
        <w:t>1 января</w:t>
      </w:r>
      <w:r w:rsidRPr="005841EF">
        <w:rPr>
          <w:sz w:val="28"/>
        </w:rPr>
        <w:t xml:space="preserve"> 201</w:t>
      </w:r>
      <w:r w:rsidR="00FB14A2">
        <w:rPr>
          <w:sz w:val="28"/>
        </w:rPr>
        <w:t xml:space="preserve">9 </w:t>
      </w:r>
      <w:r w:rsidRPr="005841EF">
        <w:rPr>
          <w:sz w:val="28"/>
        </w:rPr>
        <w:t>года с</w:t>
      </w:r>
      <w:r w:rsidR="0042061F" w:rsidRPr="005841EF">
        <w:rPr>
          <w:sz w:val="28"/>
        </w:rPr>
        <w:t>редний размер назначенных месячных пенсий</w:t>
      </w:r>
      <w:r w:rsidR="002B1149" w:rsidRPr="005841EF">
        <w:rPr>
          <w:sz w:val="28"/>
        </w:rPr>
        <w:t xml:space="preserve"> </w:t>
      </w:r>
      <w:r w:rsidRPr="005841EF">
        <w:rPr>
          <w:sz w:val="28"/>
        </w:rPr>
        <w:br/>
      </w:r>
      <w:r w:rsidR="0042061F" w:rsidRPr="005841EF">
        <w:rPr>
          <w:sz w:val="28"/>
        </w:rPr>
        <w:t xml:space="preserve">в </w:t>
      </w:r>
      <w:r w:rsidR="00146FA0" w:rsidRPr="005841EF">
        <w:rPr>
          <w:sz w:val="28"/>
        </w:rPr>
        <w:t>Республик</w:t>
      </w:r>
      <w:r w:rsidR="00653F04" w:rsidRPr="005841EF">
        <w:rPr>
          <w:sz w:val="28"/>
        </w:rPr>
        <w:t>е</w:t>
      </w:r>
      <w:r w:rsidR="00146FA0" w:rsidRPr="005841EF">
        <w:rPr>
          <w:sz w:val="28"/>
        </w:rPr>
        <w:t xml:space="preserve"> Тыва </w:t>
      </w:r>
      <w:r w:rsidR="0042061F" w:rsidRPr="005841EF">
        <w:rPr>
          <w:sz w:val="28"/>
        </w:rPr>
        <w:t xml:space="preserve">составил </w:t>
      </w:r>
      <w:r w:rsidR="00FB14A2">
        <w:rPr>
          <w:sz w:val="28"/>
        </w:rPr>
        <w:t>13450,4</w:t>
      </w:r>
      <w:r w:rsidR="0000659F" w:rsidRPr="005841EF">
        <w:rPr>
          <w:sz w:val="28"/>
        </w:rPr>
        <w:t xml:space="preserve"> рубл</w:t>
      </w:r>
      <w:r w:rsidR="003D01F3">
        <w:rPr>
          <w:sz w:val="28"/>
        </w:rPr>
        <w:t>я</w:t>
      </w:r>
      <w:r w:rsidR="00461782" w:rsidRPr="005841EF">
        <w:rPr>
          <w:sz w:val="28"/>
        </w:rPr>
        <w:t xml:space="preserve"> </w:t>
      </w:r>
      <w:r w:rsidR="00461782" w:rsidRPr="00886B4E">
        <w:rPr>
          <w:sz w:val="28"/>
        </w:rPr>
        <w:t>и у</w:t>
      </w:r>
      <w:r w:rsidR="00646B6D" w:rsidRPr="00886B4E">
        <w:rPr>
          <w:sz w:val="28"/>
        </w:rPr>
        <w:t>велич</w:t>
      </w:r>
      <w:r w:rsidR="00A12704" w:rsidRPr="00886B4E">
        <w:rPr>
          <w:sz w:val="28"/>
        </w:rPr>
        <w:t>и</w:t>
      </w:r>
      <w:r w:rsidR="00461782" w:rsidRPr="00886B4E">
        <w:rPr>
          <w:sz w:val="28"/>
        </w:rPr>
        <w:t xml:space="preserve">лся за год </w:t>
      </w:r>
      <w:r w:rsidR="003D01F3" w:rsidRPr="00886B4E">
        <w:rPr>
          <w:sz w:val="28"/>
        </w:rPr>
        <w:br/>
      </w:r>
      <w:r w:rsidR="00461782" w:rsidRPr="00886B4E">
        <w:rPr>
          <w:sz w:val="28"/>
        </w:rPr>
        <w:t xml:space="preserve">на </w:t>
      </w:r>
      <w:r w:rsidR="00FB14A2" w:rsidRPr="00886B4E">
        <w:rPr>
          <w:sz w:val="28"/>
        </w:rPr>
        <w:t>6,6</w:t>
      </w:r>
      <w:r w:rsidR="00461782" w:rsidRPr="00886B4E">
        <w:rPr>
          <w:sz w:val="28"/>
        </w:rPr>
        <w:t xml:space="preserve"> процента, реальный размер назначенных месячных пенсий </w:t>
      </w:r>
      <w:r w:rsidR="005841EF" w:rsidRPr="00886B4E">
        <w:rPr>
          <w:sz w:val="28"/>
        </w:rPr>
        <w:t>вырос</w:t>
      </w:r>
      <w:r w:rsidR="00252128" w:rsidRPr="00886B4E">
        <w:rPr>
          <w:sz w:val="28"/>
        </w:rPr>
        <w:t xml:space="preserve"> </w:t>
      </w:r>
      <w:r w:rsidR="003D01F3" w:rsidRPr="00886B4E">
        <w:rPr>
          <w:sz w:val="28"/>
        </w:rPr>
        <w:br/>
      </w:r>
      <w:r w:rsidR="00461782" w:rsidRPr="00886B4E">
        <w:rPr>
          <w:sz w:val="28"/>
        </w:rPr>
        <w:t xml:space="preserve">на </w:t>
      </w:r>
      <w:r w:rsidR="00FB14A2" w:rsidRPr="00886B4E">
        <w:rPr>
          <w:sz w:val="28"/>
        </w:rPr>
        <w:t>2</w:t>
      </w:r>
      <w:r w:rsidR="00252128" w:rsidRPr="00886B4E">
        <w:rPr>
          <w:sz w:val="28"/>
        </w:rPr>
        <w:t>,5</w:t>
      </w:r>
      <w:r w:rsidR="00CD0223" w:rsidRPr="00886B4E">
        <w:rPr>
          <w:sz w:val="28"/>
        </w:rPr>
        <w:t xml:space="preserve"> процента.</w:t>
      </w:r>
    </w:p>
    <w:p w:rsidR="00D761A8" w:rsidRPr="00D761A8" w:rsidRDefault="00D761A8" w:rsidP="00D761A8">
      <w:pPr>
        <w:spacing w:line="192" w:lineRule="auto"/>
        <w:ind w:right="-1"/>
        <w:rPr>
          <w:rFonts w:eastAsia="Calibri"/>
          <w:sz w:val="16"/>
          <w:szCs w:val="16"/>
        </w:rPr>
      </w:pPr>
    </w:p>
    <w:p w:rsidR="00D761A8" w:rsidRPr="00D761A8" w:rsidRDefault="00D761A8" w:rsidP="00D761A8">
      <w:pPr>
        <w:spacing w:line="240" w:lineRule="auto"/>
        <w:ind w:firstLine="0"/>
        <w:rPr>
          <w:rFonts w:eastAsia="Calibri"/>
          <w:sz w:val="20"/>
          <w:szCs w:val="20"/>
        </w:rPr>
      </w:pPr>
      <w:r w:rsidRPr="00D761A8">
        <w:rPr>
          <w:rFonts w:eastAsia="Calibri"/>
          <w:sz w:val="20"/>
          <w:szCs w:val="20"/>
          <w:vertAlign w:val="superscript"/>
        </w:rPr>
        <w:t xml:space="preserve">1) </w:t>
      </w:r>
      <w:r w:rsidRPr="00D761A8">
        <w:rPr>
          <w:rFonts w:eastAsia="Calibri"/>
          <w:sz w:val="20"/>
          <w:szCs w:val="20"/>
        </w:rPr>
        <w:t>Данные о среднедушевых и реальных денежных доходах, номинальной начисленной заработной плате являются предварительными.</w:t>
      </w:r>
    </w:p>
    <w:p w:rsidR="00D761A8" w:rsidRPr="000D524B" w:rsidRDefault="00D761A8" w:rsidP="00D761A8">
      <w:pPr>
        <w:spacing w:line="240" w:lineRule="auto"/>
        <w:ind w:right="-1" w:firstLine="0"/>
        <w:rPr>
          <w:rFonts w:eastAsia="Calibri"/>
          <w:sz w:val="20"/>
          <w:szCs w:val="20"/>
        </w:rPr>
      </w:pPr>
      <w:r w:rsidRPr="00D761A8">
        <w:rPr>
          <w:rFonts w:eastAsia="Calibri"/>
          <w:sz w:val="20"/>
          <w:szCs w:val="20"/>
          <w:vertAlign w:val="superscript"/>
        </w:rPr>
        <w:t xml:space="preserve">2) </w:t>
      </w:r>
      <w:r w:rsidRPr="00D761A8">
        <w:rPr>
          <w:rFonts w:eastAsia="Calibri"/>
          <w:sz w:val="20"/>
          <w:szCs w:val="20"/>
        </w:rPr>
        <w:t>Здесь и далее</w:t>
      </w:r>
      <w:r w:rsidRPr="00D761A8">
        <w:rPr>
          <w:rFonts w:eastAsia="Calibri"/>
          <w:sz w:val="20"/>
          <w:szCs w:val="20"/>
          <w:vertAlign w:val="superscript"/>
        </w:rPr>
        <w:t xml:space="preserve"> </w:t>
      </w:r>
      <w:r w:rsidRPr="00D761A8">
        <w:rPr>
          <w:rFonts w:eastAsia="Calibri"/>
          <w:sz w:val="20"/>
          <w:szCs w:val="20"/>
        </w:rPr>
        <w:t xml:space="preserve">по тексту ЕВ-2017 – единовременная денежная выплата пенсионерам, произведенная </w:t>
      </w:r>
      <w:r w:rsidRPr="00D761A8">
        <w:rPr>
          <w:rFonts w:eastAsia="Calibri"/>
          <w:sz w:val="20"/>
          <w:szCs w:val="20"/>
        </w:rPr>
        <w:br/>
        <w:t xml:space="preserve">в январе 2017 г. в соответствии с Федеральным законом от 22 ноября 2016 г. № 385-ФЗ в размере </w:t>
      </w:r>
      <w:r w:rsidRPr="00D761A8">
        <w:rPr>
          <w:rFonts w:eastAsia="Calibri"/>
          <w:sz w:val="20"/>
          <w:szCs w:val="20"/>
        </w:rPr>
        <w:br/>
        <w:t>5 тысяч рублей.</w:t>
      </w:r>
      <w:r w:rsidR="000D524B" w:rsidRPr="000D524B">
        <w:rPr>
          <w:rFonts w:eastAsia="Calibri"/>
          <w:sz w:val="20"/>
          <w:szCs w:val="20"/>
        </w:rPr>
        <w:t xml:space="preserve"> </w:t>
      </w:r>
    </w:p>
    <w:sectPr w:rsidR="00D761A8" w:rsidRPr="000D524B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336_"/>
      </v:shape>
    </w:pict>
  </w:numPicBullet>
  <w:abstractNum w:abstractNumId="0">
    <w:nsid w:val="54DD70D9"/>
    <w:multiLevelType w:val="hybridMultilevel"/>
    <w:tmpl w:val="40D0EAF0"/>
    <w:lvl w:ilvl="0" w:tplc="2ED06D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659F"/>
    <w:rsid w:val="00012369"/>
    <w:rsid w:val="00060661"/>
    <w:rsid w:val="00072A27"/>
    <w:rsid w:val="00081CEB"/>
    <w:rsid w:val="000829DE"/>
    <w:rsid w:val="0009087B"/>
    <w:rsid w:val="000B1415"/>
    <w:rsid w:val="000B2A71"/>
    <w:rsid w:val="000D524B"/>
    <w:rsid w:val="000E46DE"/>
    <w:rsid w:val="0011540E"/>
    <w:rsid w:val="00126809"/>
    <w:rsid w:val="0013041C"/>
    <w:rsid w:val="00133154"/>
    <w:rsid w:val="00135879"/>
    <w:rsid w:val="00146FA0"/>
    <w:rsid w:val="0015412C"/>
    <w:rsid w:val="00156A6D"/>
    <w:rsid w:val="00176773"/>
    <w:rsid w:val="0018533D"/>
    <w:rsid w:val="001B3C82"/>
    <w:rsid w:val="001C1C6D"/>
    <w:rsid w:val="001C3691"/>
    <w:rsid w:val="001C5524"/>
    <w:rsid w:val="001D7FA5"/>
    <w:rsid w:val="001E0C77"/>
    <w:rsid w:val="001E389B"/>
    <w:rsid w:val="00200759"/>
    <w:rsid w:val="0023776C"/>
    <w:rsid w:val="00245A1A"/>
    <w:rsid w:val="00252128"/>
    <w:rsid w:val="00253105"/>
    <w:rsid w:val="0025513F"/>
    <w:rsid w:val="00266EC5"/>
    <w:rsid w:val="00292A47"/>
    <w:rsid w:val="00293B0B"/>
    <w:rsid w:val="00293C78"/>
    <w:rsid w:val="002B1149"/>
    <w:rsid w:val="002B4AC8"/>
    <w:rsid w:val="002C2078"/>
    <w:rsid w:val="002C5B9F"/>
    <w:rsid w:val="002D3341"/>
    <w:rsid w:val="002D5422"/>
    <w:rsid w:val="00311F18"/>
    <w:rsid w:val="00337DB2"/>
    <w:rsid w:val="0035238F"/>
    <w:rsid w:val="003562D7"/>
    <w:rsid w:val="00357CC1"/>
    <w:rsid w:val="00362A86"/>
    <w:rsid w:val="00366B9D"/>
    <w:rsid w:val="00370B2D"/>
    <w:rsid w:val="00393C21"/>
    <w:rsid w:val="003A43AA"/>
    <w:rsid w:val="003B3029"/>
    <w:rsid w:val="003B445E"/>
    <w:rsid w:val="003B5321"/>
    <w:rsid w:val="003B5DA5"/>
    <w:rsid w:val="003C4674"/>
    <w:rsid w:val="003D01F3"/>
    <w:rsid w:val="003E0BA2"/>
    <w:rsid w:val="003F29D4"/>
    <w:rsid w:val="0040429A"/>
    <w:rsid w:val="0042061F"/>
    <w:rsid w:val="00445049"/>
    <w:rsid w:val="0044679B"/>
    <w:rsid w:val="004473D2"/>
    <w:rsid w:val="00461782"/>
    <w:rsid w:val="00467C9A"/>
    <w:rsid w:val="00477C21"/>
    <w:rsid w:val="0048489E"/>
    <w:rsid w:val="00487628"/>
    <w:rsid w:val="0049743B"/>
    <w:rsid w:val="004B51D9"/>
    <w:rsid w:val="004C0DAF"/>
    <w:rsid w:val="004C0ECC"/>
    <w:rsid w:val="004F2ABE"/>
    <w:rsid w:val="00504C4D"/>
    <w:rsid w:val="00505FFD"/>
    <w:rsid w:val="00506FBD"/>
    <w:rsid w:val="00512A55"/>
    <w:rsid w:val="0051538D"/>
    <w:rsid w:val="005228D4"/>
    <w:rsid w:val="00523C57"/>
    <w:rsid w:val="00546046"/>
    <w:rsid w:val="0054605C"/>
    <w:rsid w:val="00547841"/>
    <w:rsid w:val="0055564A"/>
    <w:rsid w:val="00557888"/>
    <w:rsid w:val="00566ADF"/>
    <w:rsid w:val="00572E3F"/>
    <w:rsid w:val="00575783"/>
    <w:rsid w:val="005841EF"/>
    <w:rsid w:val="00592CF1"/>
    <w:rsid w:val="005A0236"/>
    <w:rsid w:val="005A27D7"/>
    <w:rsid w:val="005A28E5"/>
    <w:rsid w:val="005D02F6"/>
    <w:rsid w:val="005E762E"/>
    <w:rsid w:val="006121B4"/>
    <w:rsid w:val="006138E6"/>
    <w:rsid w:val="00634AF4"/>
    <w:rsid w:val="00646B6D"/>
    <w:rsid w:val="00653F04"/>
    <w:rsid w:val="006540FA"/>
    <w:rsid w:val="006607A7"/>
    <w:rsid w:val="00667B73"/>
    <w:rsid w:val="00680320"/>
    <w:rsid w:val="00682EEA"/>
    <w:rsid w:val="00687C14"/>
    <w:rsid w:val="00693720"/>
    <w:rsid w:val="006D298E"/>
    <w:rsid w:val="006F445D"/>
    <w:rsid w:val="006F4B86"/>
    <w:rsid w:val="006F7191"/>
    <w:rsid w:val="00716BB8"/>
    <w:rsid w:val="00717B91"/>
    <w:rsid w:val="0073249F"/>
    <w:rsid w:val="00735AF1"/>
    <w:rsid w:val="00752264"/>
    <w:rsid w:val="007704CE"/>
    <w:rsid w:val="00776153"/>
    <w:rsid w:val="007829CA"/>
    <w:rsid w:val="007A4309"/>
    <w:rsid w:val="007A4855"/>
    <w:rsid w:val="007C37D4"/>
    <w:rsid w:val="007C38FB"/>
    <w:rsid w:val="007C5CC0"/>
    <w:rsid w:val="007F3A34"/>
    <w:rsid w:val="00802172"/>
    <w:rsid w:val="00802669"/>
    <w:rsid w:val="00814ADA"/>
    <w:rsid w:val="00820CC0"/>
    <w:rsid w:val="00823E5A"/>
    <w:rsid w:val="008270D5"/>
    <w:rsid w:val="0085481A"/>
    <w:rsid w:val="00855648"/>
    <w:rsid w:val="00864F71"/>
    <w:rsid w:val="0088270E"/>
    <w:rsid w:val="00886B4E"/>
    <w:rsid w:val="008A0256"/>
    <w:rsid w:val="008A6A0F"/>
    <w:rsid w:val="008B66FA"/>
    <w:rsid w:val="008C08A7"/>
    <w:rsid w:val="008C6198"/>
    <w:rsid w:val="008C6E19"/>
    <w:rsid w:val="008D2F78"/>
    <w:rsid w:val="008D33D5"/>
    <w:rsid w:val="008E4A4F"/>
    <w:rsid w:val="008E71A3"/>
    <w:rsid w:val="00902C33"/>
    <w:rsid w:val="0091018B"/>
    <w:rsid w:val="00911198"/>
    <w:rsid w:val="00912325"/>
    <w:rsid w:val="00920714"/>
    <w:rsid w:val="00932473"/>
    <w:rsid w:val="009412B5"/>
    <w:rsid w:val="009745CA"/>
    <w:rsid w:val="009835B3"/>
    <w:rsid w:val="009A4D3B"/>
    <w:rsid w:val="009B7705"/>
    <w:rsid w:val="009C7FC8"/>
    <w:rsid w:val="009D0206"/>
    <w:rsid w:val="009D0F2D"/>
    <w:rsid w:val="009D1E44"/>
    <w:rsid w:val="009D4388"/>
    <w:rsid w:val="009D562F"/>
    <w:rsid w:val="009E1E51"/>
    <w:rsid w:val="009E6E88"/>
    <w:rsid w:val="009F1142"/>
    <w:rsid w:val="00A015EF"/>
    <w:rsid w:val="00A11EC9"/>
    <w:rsid w:val="00A12704"/>
    <w:rsid w:val="00A258C8"/>
    <w:rsid w:val="00A31A81"/>
    <w:rsid w:val="00A37C25"/>
    <w:rsid w:val="00A76AD8"/>
    <w:rsid w:val="00A7754F"/>
    <w:rsid w:val="00AA49DD"/>
    <w:rsid w:val="00AB1E69"/>
    <w:rsid w:val="00AE0BDD"/>
    <w:rsid w:val="00B034F4"/>
    <w:rsid w:val="00B15E73"/>
    <w:rsid w:val="00B20912"/>
    <w:rsid w:val="00B519B3"/>
    <w:rsid w:val="00B534D4"/>
    <w:rsid w:val="00B81836"/>
    <w:rsid w:val="00B969A9"/>
    <w:rsid w:val="00BA17D9"/>
    <w:rsid w:val="00BA716B"/>
    <w:rsid w:val="00BB6D24"/>
    <w:rsid w:val="00BB7219"/>
    <w:rsid w:val="00BC1862"/>
    <w:rsid w:val="00BC1FE3"/>
    <w:rsid w:val="00BC7902"/>
    <w:rsid w:val="00BE066B"/>
    <w:rsid w:val="00BE24C3"/>
    <w:rsid w:val="00C159F6"/>
    <w:rsid w:val="00C21144"/>
    <w:rsid w:val="00C377EE"/>
    <w:rsid w:val="00C41CC2"/>
    <w:rsid w:val="00C56318"/>
    <w:rsid w:val="00C77EBE"/>
    <w:rsid w:val="00C93BDD"/>
    <w:rsid w:val="00C951FE"/>
    <w:rsid w:val="00CB147E"/>
    <w:rsid w:val="00CC2611"/>
    <w:rsid w:val="00CD0223"/>
    <w:rsid w:val="00CD1C33"/>
    <w:rsid w:val="00CD4E48"/>
    <w:rsid w:val="00CE0A86"/>
    <w:rsid w:val="00D01CAF"/>
    <w:rsid w:val="00D41951"/>
    <w:rsid w:val="00D45074"/>
    <w:rsid w:val="00D60861"/>
    <w:rsid w:val="00D62170"/>
    <w:rsid w:val="00D72320"/>
    <w:rsid w:val="00D761A8"/>
    <w:rsid w:val="00D91AE7"/>
    <w:rsid w:val="00D92A7E"/>
    <w:rsid w:val="00D93133"/>
    <w:rsid w:val="00DA4CC7"/>
    <w:rsid w:val="00DC2C3F"/>
    <w:rsid w:val="00DD56E0"/>
    <w:rsid w:val="00DF4026"/>
    <w:rsid w:val="00E02C7F"/>
    <w:rsid w:val="00E21AB1"/>
    <w:rsid w:val="00E57951"/>
    <w:rsid w:val="00E63BCC"/>
    <w:rsid w:val="00E63CAC"/>
    <w:rsid w:val="00E65CDE"/>
    <w:rsid w:val="00E9725C"/>
    <w:rsid w:val="00EA512B"/>
    <w:rsid w:val="00EA7DF3"/>
    <w:rsid w:val="00EB5AF6"/>
    <w:rsid w:val="00EC0923"/>
    <w:rsid w:val="00EC3BF3"/>
    <w:rsid w:val="00EC3F4F"/>
    <w:rsid w:val="00EE51E7"/>
    <w:rsid w:val="00EF7F56"/>
    <w:rsid w:val="00F104CD"/>
    <w:rsid w:val="00F132CC"/>
    <w:rsid w:val="00F571D3"/>
    <w:rsid w:val="00F57C85"/>
    <w:rsid w:val="00F60796"/>
    <w:rsid w:val="00F623EA"/>
    <w:rsid w:val="00FA2D37"/>
    <w:rsid w:val="00FB14A2"/>
    <w:rsid w:val="00FD0F8A"/>
    <w:rsid w:val="00FD5996"/>
    <w:rsid w:val="00FF3CA1"/>
    <w:rsid w:val="00FF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4CC7"/>
    <w:pPr>
      <w:spacing w:line="24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A4CC7"/>
    <w:pPr>
      <w:spacing w:line="240" w:lineRule="auto"/>
      <w:ind w:firstLine="0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4C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31A81"/>
    <w:pPr>
      <w:spacing w:line="276" w:lineRule="auto"/>
      <w:ind w:left="720" w:firstLine="0"/>
      <w:contextualSpacing/>
      <w:jc w:val="left"/>
    </w:pPr>
    <w:rPr>
      <w:rFonts w:ascii="Calibri" w:eastAsia="Calibri" w:hAnsi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2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P24_KononovaMV</cp:lastModifiedBy>
  <cp:revision>150</cp:revision>
  <cp:lastPrinted>2018-03-13T10:39:00Z</cp:lastPrinted>
  <dcterms:created xsi:type="dcterms:W3CDTF">2016-03-03T01:19:00Z</dcterms:created>
  <dcterms:modified xsi:type="dcterms:W3CDTF">2019-03-14T04:55:00Z</dcterms:modified>
</cp:coreProperties>
</file>